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06" w:rsidRDefault="00A16BD0" w:rsidP="00A16B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Швейное дело </w:t>
      </w:r>
    </w:p>
    <w:p w:rsidR="00A16BD0" w:rsidRDefault="00A16BD0" w:rsidP="00A16B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A16BD0" w:rsidRPr="00A16BD0" w:rsidRDefault="00A16BD0" w:rsidP="00A16B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16BD0">
        <w:rPr>
          <w:rFonts w:ascii="Times New Roman" w:hAnsi="Times New Roman" w:cs="Times New Roman"/>
          <w:sz w:val="28"/>
          <w:szCs w:val="28"/>
        </w:rPr>
        <w:t xml:space="preserve">Знакомство с изделием: </w:t>
      </w:r>
      <w:proofErr w:type="gramStart"/>
      <w:r w:rsidRPr="00A16BD0">
        <w:rPr>
          <w:rFonts w:ascii="Times New Roman" w:hAnsi="Times New Roman" w:cs="Times New Roman"/>
          <w:sz w:val="28"/>
          <w:szCs w:val="28"/>
        </w:rPr>
        <w:t>кепи,  береты</w:t>
      </w:r>
      <w:proofErr w:type="gramEnd"/>
      <w:r w:rsidRPr="00A16BD0">
        <w:rPr>
          <w:rFonts w:ascii="Times New Roman" w:hAnsi="Times New Roman" w:cs="Times New Roman"/>
          <w:sz w:val="28"/>
          <w:szCs w:val="28"/>
        </w:rPr>
        <w:t>, панама.</w:t>
      </w:r>
    </w:p>
    <w:p w:rsidR="00A16BD0" w:rsidRDefault="00A16BD0" w:rsidP="00A1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BD0" w:rsidRPr="00A16BD0" w:rsidRDefault="00A16BD0" w:rsidP="00A16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D0">
        <w:rPr>
          <w:rFonts w:ascii="Times New Roman" w:hAnsi="Times New Roman" w:cs="Times New Roman"/>
          <w:sz w:val="28"/>
          <w:szCs w:val="28"/>
        </w:rPr>
        <w:t>К головным уборам относят кепи, береты, шляпы, косынки, панамы, шапки. Головные уборы защищают голову и волосы человека от различных воздействий окружающей среды (жары, холода, влаги, пыли).</w:t>
      </w:r>
    </w:p>
    <w:p w:rsidR="00A16BD0" w:rsidRDefault="00A16BD0" w:rsidP="00A16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D0">
        <w:rPr>
          <w:rFonts w:ascii="Times New Roman" w:hAnsi="Times New Roman" w:cs="Times New Roman"/>
          <w:sz w:val="28"/>
          <w:szCs w:val="28"/>
        </w:rPr>
        <w:t>В зависимости от того, в какое время года их надевают, головные уборы разделяют на зимние, весенне-осенние и летние.</w:t>
      </w:r>
    </w:p>
    <w:p w:rsidR="00A16BD0" w:rsidRPr="00A16BD0" w:rsidRDefault="00A16BD0" w:rsidP="00A16B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BD0">
        <w:rPr>
          <w:rFonts w:ascii="Times New Roman" w:hAnsi="Times New Roman" w:cs="Times New Roman"/>
          <w:b/>
          <w:bCs/>
          <w:sz w:val="28"/>
          <w:szCs w:val="28"/>
        </w:rPr>
        <w:t>Летние головные уборы:</w:t>
      </w:r>
    </w:p>
    <w:p w:rsidR="00A16BD0" w:rsidRDefault="00A16BD0" w:rsidP="00A16B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BD0">
        <w:drawing>
          <wp:inline distT="0" distB="0" distL="0" distR="0" wp14:anchorId="65A686A2" wp14:editId="0A3E97A0">
            <wp:extent cx="3221199" cy="205063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993" t="67411" r="33770" b="8950"/>
                    <a:stretch/>
                  </pic:blipFill>
                  <pic:spPr bwMode="auto">
                    <a:xfrm>
                      <a:off x="0" y="0"/>
                      <a:ext cx="3221865" cy="205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BD0" w:rsidRDefault="00A16BD0" w:rsidP="00A1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16BD0">
        <w:rPr>
          <w:rFonts w:ascii="Times New Roman" w:hAnsi="Times New Roman" w:cs="Times New Roman"/>
          <w:sz w:val="28"/>
          <w:szCs w:val="28"/>
        </w:rPr>
        <w:t xml:space="preserve">а — </w:t>
      </w:r>
      <w:proofErr w:type="gramStart"/>
      <w:r w:rsidRPr="00A16BD0">
        <w:rPr>
          <w:rFonts w:ascii="Times New Roman" w:hAnsi="Times New Roman" w:cs="Times New Roman"/>
          <w:sz w:val="28"/>
          <w:szCs w:val="28"/>
        </w:rPr>
        <w:t xml:space="preserve">кепи;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6BD0">
        <w:rPr>
          <w:rFonts w:ascii="Times New Roman" w:hAnsi="Times New Roman" w:cs="Times New Roman"/>
          <w:sz w:val="28"/>
          <w:szCs w:val="28"/>
        </w:rPr>
        <w:t xml:space="preserve">б — берет;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6BD0">
        <w:rPr>
          <w:rFonts w:ascii="Times New Roman" w:hAnsi="Times New Roman" w:cs="Times New Roman"/>
          <w:sz w:val="28"/>
          <w:szCs w:val="28"/>
        </w:rPr>
        <w:t>в — шляпа</w:t>
      </w:r>
    </w:p>
    <w:p w:rsidR="00A16BD0" w:rsidRDefault="00A16BD0" w:rsidP="00A16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D0">
        <w:rPr>
          <w:rFonts w:ascii="Times New Roman" w:hAnsi="Times New Roman" w:cs="Times New Roman"/>
          <w:sz w:val="28"/>
          <w:szCs w:val="28"/>
        </w:rPr>
        <w:t>Летние головные уборы шьют из си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6BD0">
        <w:rPr>
          <w:rFonts w:ascii="Times New Roman" w:hAnsi="Times New Roman" w:cs="Times New Roman"/>
          <w:sz w:val="28"/>
          <w:szCs w:val="28"/>
        </w:rPr>
        <w:t>ца, сатина, мадаполама, бязи, джинсовой ткани, поплина,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D0">
        <w:rPr>
          <w:rFonts w:ascii="Times New Roman" w:hAnsi="Times New Roman" w:cs="Times New Roman"/>
          <w:sz w:val="28"/>
          <w:szCs w:val="28"/>
        </w:rPr>
        <w:t xml:space="preserve">льняного полотна. </w:t>
      </w:r>
    </w:p>
    <w:p w:rsidR="00A16BD0" w:rsidRDefault="00A16BD0" w:rsidP="00A16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D0">
        <w:rPr>
          <w:rFonts w:ascii="Times New Roman" w:hAnsi="Times New Roman" w:cs="Times New Roman"/>
          <w:sz w:val="28"/>
          <w:szCs w:val="28"/>
        </w:rPr>
        <w:t>Отделкой служат пуговицы, пряжки, тесьма, готовые эмблемы, аппликация.</w:t>
      </w:r>
    </w:p>
    <w:p w:rsidR="00A16BD0" w:rsidRDefault="00A16BD0" w:rsidP="00A16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BD0">
        <w:rPr>
          <w:rFonts w:ascii="Times New Roman" w:hAnsi="Times New Roman" w:cs="Times New Roman"/>
          <w:sz w:val="28"/>
          <w:szCs w:val="28"/>
          <w:u w:val="single"/>
        </w:rPr>
        <w:t>Детали кроя летних головных уборов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6BD0" w:rsidRDefault="00A16BD0" w:rsidP="00A16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2A20" w:rsidRDefault="00552A20" w:rsidP="008C23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2A20">
        <w:drawing>
          <wp:inline distT="0" distB="0" distL="0" distR="0" wp14:anchorId="276CD8DF" wp14:editId="3CFF7898">
            <wp:extent cx="5852022" cy="26900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088" r="13159" b="64582"/>
                    <a:stretch/>
                  </pic:blipFill>
                  <pic:spPr bwMode="auto">
                    <a:xfrm>
                      <a:off x="0" y="0"/>
                      <a:ext cx="5889936" cy="270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D90" w:rsidRDefault="00F27D90" w:rsidP="00A16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2348" w:rsidRDefault="008C2348" w:rsidP="00A16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2348" w:rsidRDefault="008C2348" w:rsidP="00A16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3969"/>
        <w:gridCol w:w="2835"/>
      </w:tblGrid>
      <w:tr w:rsidR="00A16BD0" w:rsidTr="00A16BD0">
        <w:tc>
          <w:tcPr>
            <w:tcW w:w="2547" w:type="dxa"/>
          </w:tcPr>
          <w:p w:rsidR="00A16BD0" w:rsidRPr="00A16BD0" w:rsidRDefault="00A16BD0" w:rsidP="00552A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Головной убор</w:t>
            </w:r>
          </w:p>
        </w:tc>
        <w:tc>
          <w:tcPr>
            <w:tcW w:w="3969" w:type="dxa"/>
          </w:tcPr>
          <w:p w:rsidR="00A16BD0" w:rsidRPr="00A16BD0" w:rsidRDefault="00A16BD0" w:rsidP="00552A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 деталей</w:t>
            </w:r>
          </w:p>
        </w:tc>
        <w:tc>
          <w:tcPr>
            <w:tcW w:w="2835" w:type="dxa"/>
          </w:tcPr>
          <w:p w:rsidR="00A16BD0" w:rsidRPr="00A16BD0" w:rsidRDefault="00A16BD0" w:rsidP="00552A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детале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</w:tr>
      <w:tr w:rsidR="00A16BD0" w:rsidTr="00A16BD0">
        <w:tc>
          <w:tcPr>
            <w:tcW w:w="2547" w:type="dxa"/>
          </w:tcPr>
          <w:p w:rsidR="00A16BD0" w:rsidRPr="00552A20" w:rsidRDefault="00552A20" w:rsidP="0055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A20">
              <w:rPr>
                <w:rFonts w:ascii="Times New Roman" w:hAnsi="Times New Roman" w:cs="Times New Roman"/>
                <w:sz w:val="28"/>
                <w:szCs w:val="28"/>
              </w:rPr>
              <w:t xml:space="preserve">Кепи </w:t>
            </w:r>
          </w:p>
        </w:tc>
        <w:tc>
          <w:tcPr>
            <w:tcW w:w="3969" w:type="dxa"/>
          </w:tcPr>
          <w:p w:rsidR="00552A20" w:rsidRPr="00552A20" w:rsidRDefault="00552A20" w:rsidP="00A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A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2A20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</w:p>
          <w:p w:rsidR="00552A20" w:rsidRPr="00552A20" w:rsidRDefault="00552A20" w:rsidP="00A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A20">
              <w:rPr>
                <w:rFonts w:ascii="Times New Roman" w:hAnsi="Times New Roman" w:cs="Times New Roman"/>
                <w:sz w:val="28"/>
                <w:szCs w:val="28"/>
              </w:rPr>
              <w:t>Козырёк</w:t>
            </w:r>
          </w:p>
          <w:p w:rsidR="00A16BD0" w:rsidRDefault="00552A20" w:rsidP="00A16B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A20">
              <w:rPr>
                <w:rFonts w:ascii="Times New Roman" w:hAnsi="Times New Roman" w:cs="Times New Roman"/>
                <w:sz w:val="28"/>
                <w:szCs w:val="28"/>
              </w:rPr>
              <w:t>Косая обтачка для обработки нижнего срез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552A20" w:rsidRPr="00552A20" w:rsidRDefault="00552A20" w:rsidP="0055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2A20" w:rsidRPr="00552A20" w:rsidRDefault="00552A20" w:rsidP="0055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6BD0" w:rsidRDefault="00552A20" w:rsidP="00552A2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BD0" w:rsidTr="00F27D90">
        <w:trPr>
          <w:trHeight w:val="653"/>
        </w:trPr>
        <w:tc>
          <w:tcPr>
            <w:tcW w:w="2547" w:type="dxa"/>
          </w:tcPr>
          <w:p w:rsidR="00A16BD0" w:rsidRPr="00552A20" w:rsidRDefault="00552A20" w:rsidP="0055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A20">
              <w:rPr>
                <w:rFonts w:ascii="Times New Roman" w:hAnsi="Times New Roman" w:cs="Times New Roman"/>
                <w:sz w:val="28"/>
                <w:szCs w:val="28"/>
              </w:rPr>
              <w:t>Берет из клиньев</w:t>
            </w:r>
          </w:p>
        </w:tc>
        <w:tc>
          <w:tcPr>
            <w:tcW w:w="3969" w:type="dxa"/>
          </w:tcPr>
          <w:p w:rsidR="00552A20" w:rsidRPr="00552A20" w:rsidRDefault="00552A20" w:rsidP="00A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A20"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</w:p>
          <w:p w:rsidR="00F27D90" w:rsidRPr="00F27D90" w:rsidRDefault="00552A20" w:rsidP="00A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A20">
              <w:rPr>
                <w:rFonts w:ascii="Times New Roman" w:hAnsi="Times New Roman" w:cs="Times New Roman"/>
                <w:sz w:val="28"/>
                <w:szCs w:val="28"/>
              </w:rPr>
              <w:t>Околыш</w:t>
            </w:r>
          </w:p>
        </w:tc>
        <w:tc>
          <w:tcPr>
            <w:tcW w:w="2835" w:type="dxa"/>
          </w:tcPr>
          <w:p w:rsidR="00A16BD0" w:rsidRDefault="00552A20" w:rsidP="0055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2A20" w:rsidRPr="00552A20" w:rsidRDefault="00552A20" w:rsidP="0055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D90" w:rsidTr="00A16BD0">
        <w:trPr>
          <w:trHeight w:val="301"/>
        </w:trPr>
        <w:tc>
          <w:tcPr>
            <w:tcW w:w="2547" w:type="dxa"/>
          </w:tcPr>
          <w:p w:rsidR="00F27D90" w:rsidRPr="00552A20" w:rsidRDefault="00F27D90" w:rsidP="0055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Панамка </w:t>
            </w:r>
          </w:p>
        </w:tc>
        <w:tc>
          <w:tcPr>
            <w:tcW w:w="3969" w:type="dxa"/>
          </w:tcPr>
          <w:p w:rsidR="00F27D90" w:rsidRDefault="0007002C" w:rsidP="00A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</w:p>
          <w:p w:rsidR="0007002C" w:rsidRDefault="0007002C" w:rsidP="00A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Тулья</w:t>
            </w:r>
          </w:p>
          <w:p w:rsidR="0007002C" w:rsidRPr="00552A20" w:rsidRDefault="0007002C" w:rsidP="00A1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Донышко </w:t>
            </w:r>
          </w:p>
        </w:tc>
        <w:tc>
          <w:tcPr>
            <w:tcW w:w="2835" w:type="dxa"/>
          </w:tcPr>
          <w:p w:rsidR="00F27D90" w:rsidRDefault="0007002C" w:rsidP="0055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002C" w:rsidRDefault="0007002C" w:rsidP="0055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002C" w:rsidRDefault="0007002C" w:rsidP="0055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6BD0" w:rsidRDefault="00A16BD0" w:rsidP="00A16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7D90" w:rsidRPr="00F27D90" w:rsidRDefault="00F27D90" w:rsidP="00A16B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D90"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:rsidR="00F27D90" w:rsidRDefault="00F27D90" w:rsidP="00F27D9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D90">
        <w:rPr>
          <w:rFonts w:ascii="Times New Roman" w:hAnsi="Times New Roman" w:cs="Times New Roman"/>
          <w:sz w:val="28"/>
          <w:szCs w:val="28"/>
        </w:rPr>
        <w:t>Для чего служат головные уборы?</w:t>
      </w:r>
    </w:p>
    <w:p w:rsidR="00F27D90" w:rsidRDefault="00F27D90" w:rsidP="00F27D9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D90">
        <w:rPr>
          <w:rFonts w:ascii="Times New Roman" w:hAnsi="Times New Roman" w:cs="Times New Roman"/>
          <w:sz w:val="28"/>
          <w:szCs w:val="28"/>
        </w:rPr>
        <w:t>Какие головные уборы носят в летнее время?</w:t>
      </w:r>
    </w:p>
    <w:p w:rsidR="00F27D90" w:rsidRPr="00F27D90" w:rsidRDefault="00F27D90" w:rsidP="00F27D9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D90">
        <w:rPr>
          <w:rFonts w:ascii="Times New Roman" w:hAnsi="Times New Roman" w:cs="Times New Roman"/>
          <w:sz w:val="28"/>
          <w:szCs w:val="28"/>
        </w:rPr>
        <w:t>Какие ткани и отделку применяют при изготовлении летних головных уборов?</w:t>
      </w:r>
    </w:p>
    <w:sectPr w:rsidR="00F27D90" w:rsidRPr="00F2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063"/>
    <w:multiLevelType w:val="hybridMultilevel"/>
    <w:tmpl w:val="08065338"/>
    <w:lvl w:ilvl="0" w:tplc="BE58C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D0"/>
    <w:rsid w:val="0007002C"/>
    <w:rsid w:val="00552A20"/>
    <w:rsid w:val="008C2348"/>
    <w:rsid w:val="00A16BD0"/>
    <w:rsid w:val="00EE3806"/>
    <w:rsid w:val="00F2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73D9"/>
  <w15:chartTrackingRefBased/>
  <w15:docId w15:val="{9D30986D-C07B-4ACB-9D74-D31AA1F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Лери</dc:creator>
  <cp:keywords/>
  <dc:description/>
  <cp:lastModifiedBy>Лери</cp:lastModifiedBy>
  <cp:revision>1</cp:revision>
  <dcterms:created xsi:type="dcterms:W3CDTF">2020-04-16T14:56:00Z</dcterms:created>
  <dcterms:modified xsi:type="dcterms:W3CDTF">2020-04-16T15:41:00Z</dcterms:modified>
</cp:coreProperties>
</file>